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F6" w:rsidRPr="00B95A2C" w:rsidRDefault="007660F6" w:rsidP="007660F6">
      <w:pPr>
        <w:rPr>
          <w:rFonts w:cs="Arial"/>
          <w:b/>
        </w:rPr>
      </w:pPr>
      <w:r w:rsidRPr="00B95A2C">
        <w:rPr>
          <w:rFonts w:cs="Arial"/>
          <w:noProof/>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4109085" cy="6692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_logo_lg.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9085" cy="669290"/>
                    </a:xfrm>
                    <a:prstGeom prst="rect">
                      <a:avLst/>
                    </a:prstGeom>
                  </pic:spPr>
                </pic:pic>
              </a:graphicData>
            </a:graphic>
          </wp:anchor>
        </w:drawing>
      </w:r>
      <w:r w:rsidR="0045351A" w:rsidRPr="00B95A2C">
        <w:rPr>
          <w:rFonts w:cs="Arial"/>
          <w:b/>
        </w:rPr>
        <w:t xml:space="preserve">News </w:t>
      </w:r>
      <w:r w:rsidRPr="00B95A2C">
        <w:rPr>
          <w:rFonts w:cs="Arial"/>
          <w:b/>
        </w:rPr>
        <w:t>Release</w:t>
      </w:r>
    </w:p>
    <w:p w:rsidR="007660F6" w:rsidRPr="00B95A2C" w:rsidRDefault="007660F6" w:rsidP="007660F6">
      <w:pPr>
        <w:pStyle w:val="ContactInfo"/>
        <w:rPr>
          <w:rFonts w:ascii="Arial" w:hAnsi="Arial" w:cs="Arial"/>
          <w:sz w:val="20"/>
          <w:szCs w:val="20"/>
        </w:rPr>
      </w:pPr>
    </w:p>
    <w:p w:rsidR="007660F6" w:rsidRPr="00B95A2C" w:rsidRDefault="007660F6" w:rsidP="007660F6">
      <w:pPr>
        <w:pStyle w:val="ContactInfo"/>
        <w:rPr>
          <w:rFonts w:ascii="Arial" w:hAnsi="Arial" w:cs="Arial"/>
          <w:sz w:val="20"/>
          <w:szCs w:val="20"/>
        </w:rPr>
      </w:pPr>
      <w:r w:rsidRPr="00B95A2C">
        <w:rPr>
          <w:rFonts w:ascii="Arial" w:hAnsi="Arial" w:cs="Arial"/>
          <w:sz w:val="20"/>
          <w:szCs w:val="20"/>
        </w:rPr>
        <w:t>Contact: David Muir</w:t>
      </w:r>
    </w:p>
    <w:sdt>
      <w:sdtPr>
        <w:rPr>
          <w:rFonts w:ascii="Arial" w:hAnsi="Arial" w:cs="Arial"/>
          <w:sz w:val="20"/>
          <w:szCs w:val="20"/>
        </w:rPr>
        <w:alias w:val="Company"/>
        <w:tag w:val="Company"/>
        <w:id w:val="434908741"/>
        <w:placeholder>
          <w:docPart w:val="CD5355164FC24E48B636182CC2BAC50C"/>
        </w:placeholder>
        <w:dataBinding w:prefixMappings="xmlns:ns0='http://purl.org/dc/elements/1.1/' xmlns:ns1='http://schemas.openxmlformats.org/package/2006/metadata/core-properties' " w:xpath="/ns1:coreProperties[1]/ns0:subject[1]" w:storeItemID="{6C3C8BC8-F283-45AE-878A-BAB7291924A1}"/>
        <w:text w:multiLine="1"/>
      </w:sdtPr>
      <w:sdtContent>
        <w:p w:rsidR="007660F6" w:rsidRPr="00B95A2C" w:rsidRDefault="007660F6" w:rsidP="007660F6">
          <w:pPr>
            <w:pStyle w:val="ContactInfo"/>
            <w:rPr>
              <w:rFonts w:ascii="Arial" w:hAnsi="Arial" w:cs="Arial"/>
              <w:sz w:val="20"/>
              <w:szCs w:val="20"/>
            </w:rPr>
          </w:pPr>
          <w:r w:rsidRPr="00B95A2C">
            <w:rPr>
              <w:rFonts w:ascii="Arial" w:hAnsi="Arial" w:cs="Arial"/>
              <w:sz w:val="20"/>
              <w:szCs w:val="20"/>
            </w:rPr>
            <w:t>Advanced Motor Controls</w:t>
          </w:r>
        </w:p>
      </w:sdtContent>
    </w:sdt>
    <w:p w:rsidR="007660F6" w:rsidRPr="00B95A2C" w:rsidRDefault="007660F6" w:rsidP="007660F6">
      <w:pPr>
        <w:pStyle w:val="ContactInfo"/>
        <w:rPr>
          <w:rFonts w:ascii="Arial" w:hAnsi="Arial" w:cs="Arial"/>
          <w:sz w:val="20"/>
          <w:szCs w:val="20"/>
        </w:rPr>
      </w:pPr>
      <w:r w:rsidRPr="00B95A2C">
        <w:rPr>
          <w:rFonts w:ascii="Arial" w:hAnsi="Arial" w:cs="Arial"/>
          <w:sz w:val="20"/>
          <w:szCs w:val="20"/>
        </w:rPr>
        <w:t>Phone: 972-579-1460</w:t>
      </w:r>
    </w:p>
    <w:p w:rsidR="007660F6" w:rsidRPr="00B95A2C" w:rsidRDefault="007660F6" w:rsidP="007660F6">
      <w:pPr>
        <w:pStyle w:val="ContactInfo"/>
        <w:rPr>
          <w:rFonts w:ascii="Arial" w:hAnsi="Arial" w:cs="Arial"/>
          <w:sz w:val="20"/>
          <w:szCs w:val="20"/>
        </w:rPr>
      </w:pPr>
      <w:r w:rsidRPr="00B95A2C">
        <w:rPr>
          <w:rFonts w:ascii="Arial" w:hAnsi="Arial" w:cs="Arial"/>
          <w:sz w:val="20"/>
          <w:szCs w:val="20"/>
        </w:rPr>
        <w:t>Fax: 972-499-0627</w:t>
      </w:r>
    </w:p>
    <w:p w:rsidR="007660F6" w:rsidRPr="00B95A2C" w:rsidRDefault="003A7318" w:rsidP="007660F6">
      <w:pPr>
        <w:pStyle w:val="ContactInfo"/>
        <w:rPr>
          <w:rFonts w:ascii="Arial" w:hAnsi="Arial" w:cs="Arial"/>
          <w:sz w:val="20"/>
          <w:szCs w:val="20"/>
        </w:rPr>
      </w:pPr>
      <w:hyperlink r:id="rId5" w:history="1">
        <w:r w:rsidR="007660F6" w:rsidRPr="00B95A2C">
          <w:rPr>
            <w:rStyle w:val="Hyperlink"/>
            <w:rFonts w:ascii="Arial" w:hAnsi="Arial" w:cs="Arial"/>
            <w:sz w:val="20"/>
            <w:szCs w:val="20"/>
          </w:rPr>
          <w:t>dmuir@advancedmotorcontrols.com</w:t>
        </w:r>
      </w:hyperlink>
    </w:p>
    <w:p w:rsidR="007660F6" w:rsidRPr="00B95A2C" w:rsidRDefault="00FF31C5" w:rsidP="007660F6">
      <w:pPr>
        <w:pStyle w:val="ContactInfo"/>
        <w:rPr>
          <w:rFonts w:ascii="Arial" w:hAnsi="Arial" w:cs="Arial"/>
          <w:sz w:val="20"/>
          <w:szCs w:val="20"/>
        </w:rPr>
      </w:pPr>
      <w:r w:rsidRPr="00B95A2C">
        <w:rPr>
          <w:rFonts w:ascii="Arial" w:hAnsi="Arial" w:cs="Arial"/>
          <w:sz w:val="20"/>
          <w:szCs w:val="20"/>
        </w:rPr>
        <w:t>2</w:t>
      </w:r>
      <w:r w:rsidR="007660F6" w:rsidRPr="00B95A2C">
        <w:rPr>
          <w:rFonts w:ascii="Arial" w:hAnsi="Arial" w:cs="Arial"/>
          <w:sz w:val="20"/>
          <w:szCs w:val="20"/>
        </w:rPr>
        <w:t>010 Century Center Blvd</w:t>
      </w:r>
      <w:r w:rsidR="00D17C70" w:rsidRPr="00B95A2C">
        <w:rPr>
          <w:rFonts w:ascii="Arial" w:hAnsi="Arial" w:cs="Arial"/>
          <w:sz w:val="20"/>
          <w:szCs w:val="20"/>
        </w:rPr>
        <w:t>.</w:t>
      </w:r>
      <w:r w:rsidR="00C35F1B">
        <w:rPr>
          <w:rFonts w:ascii="Arial" w:hAnsi="Arial" w:cs="Arial"/>
          <w:sz w:val="20"/>
          <w:szCs w:val="20"/>
        </w:rPr>
        <w:t>, Suite R</w:t>
      </w:r>
    </w:p>
    <w:p w:rsidR="007660F6" w:rsidRPr="00B95A2C" w:rsidRDefault="007660F6" w:rsidP="007660F6">
      <w:pPr>
        <w:pStyle w:val="ContactInfo"/>
        <w:rPr>
          <w:rFonts w:ascii="Arial" w:hAnsi="Arial" w:cs="Arial"/>
          <w:sz w:val="20"/>
          <w:szCs w:val="20"/>
        </w:rPr>
      </w:pPr>
      <w:r w:rsidRPr="00B95A2C">
        <w:rPr>
          <w:rFonts w:ascii="Arial" w:hAnsi="Arial" w:cs="Arial"/>
          <w:sz w:val="20"/>
          <w:szCs w:val="20"/>
        </w:rPr>
        <w:t xml:space="preserve">Irving, </w:t>
      </w:r>
      <w:r w:rsidR="00D17C70" w:rsidRPr="00B95A2C">
        <w:rPr>
          <w:rFonts w:ascii="Arial" w:hAnsi="Arial" w:cs="Arial"/>
          <w:sz w:val="20"/>
          <w:szCs w:val="20"/>
        </w:rPr>
        <w:t xml:space="preserve">Texas </w:t>
      </w:r>
      <w:r w:rsidRPr="00B95A2C">
        <w:rPr>
          <w:rFonts w:ascii="Arial" w:hAnsi="Arial" w:cs="Arial"/>
          <w:sz w:val="20"/>
          <w:szCs w:val="20"/>
        </w:rPr>
        <w:t>75062</w:t>
      </w:r>
    </w:p>
    <w:p w:rsidR="00EA4F42" w:rsidRPr="00B95A2C" w:rsidRDefault="00EA4F42">
      <w:pPr>
        <w:rPr>
          <w:rFonts w:cs="Arial"/>
        </w:rPr>
      </w:pPr>
    </w:p>
    <w:p w:rsidR="007660F6" w:rsidRPr="00B95A2C" w:rsidRDefault="007660F6" w:rsidP="007660F6">
      <w:pPr>
        <w:jc w:val="center"/>
        <w:rPr>
          <w:rFonts w:cs="Arial"/>
          <w:b/>
        </w:rPr>
      </w:pPr>
    </w:p>
    <w:p w:rsidR="00293F1A" w:rsidRPr="00293F1A" w:rsidRDefault="0068441F" w:rsidP="00293F1A">
      <w:pPr>
        <w:jc w:val="center"/>
        <w:rPr>
          <w:b/>
        </w:rPr>
      </w:pPr>
      <w:r>
        <w:rPr>
          <w:rFonts w:cs="Arial"/>
          <w:b/>
        </w:rPr>
        <w:t xml:space="preserve">Advanced Motor Controls and Supply, Inc., Announces </w:t>
      </w:r>
      <w:r w:rsidR="001E609B">
        <w:rPr>
          <w:rFonts w:cs="Arial"/>
          <w:b/>
        </w:rPr>
        <w:t xml:space="preserve">the </w:t>
      </w:r>
      <w:r w:rsidR="006E2F6C">
        <w:rPr>
          <w:rFonts w:cs="Arial"/>
          <w:b/>
        </w:rPr>
        <w:t xml:space="preserve">UL-98 Listed AMC-QMQB™ </w:t>
      </w:r>
      <w:r w:rsidR="001E609B">
        <w:rPr>
          <w:b/>
        </w:rPr>
        <w:t xml:space="preserve">Panelboard Switch </w:t>
      </w:r>
    </w:p>
    <w:p w:rsidR="007660F6" w:rsidRPr="00B95A2C" w:rsidRDefault="007660F6" w:rsidP="007660F6">
      <w:pPr>
        <w:jc w:val="center"/>
        <w:rPr>
          <w:rFonts w:cs="Arial"/>
          <w:b/>
        </w:rPr>
      </w:pPr>
    </w:p>
    <w:p w:rsidR="007660F6" w:rsidRPr="00B95A2C" w:rsidRDefault="007660F6">
      <w:pPr>
        <w:rPr>
          <w:rFonts w:cs="Arial"/>
        </w:rPr>
      </w:pPr>
    </w:p>
    <w:p w:rsidR="007660F6" w:rsidRPr="00B95A2C" w:rsidRDefault="007660F6">
      <w:pPr>
        <w:rPr>
          <w:rFonts w:cs="Arial"/>
        </w:rPr>
      </w:pPr>
    </w:p>
    <w:p w:rsidR="007660F6" w:rsidRDefault="007660F6">
      <w:pPr>
        <w:rPr>
          <w:rFonts w:cs="Arial"/>
        </w:rPr>
      </w:pPr>
      <w:r w:rsidRPr="00B95A2C">
        <w:rPr>
          <w:rFonts w:cs="Arial"/>
          <w:b/>
        </w:rPr>
        <w:t xml:space="preserve">Irving, </w:t>
      </w:r>
      <w:r w:rsidR="005834AB" w:rsidRPr="00B95A2C">
        <w:rPr>
          <w:rFonts w:cs="Arial"/>
          <w:b/>
        </w:rPr>
        <w:t>Texas</w:t>
      </w:r>
      <w:r w:rsidRPr="00B95A2C">
        <w:rPr>
          <w:rFonts w:cs="Arial"/>
          <w:b/>
        </w:rPr>
        <w:t xml:space="preserve">, </w:t>
      </w:r>
      <w:r w:rsidR="00293F1A">
        <w:rPr>
          <w:rFonts w:cs="Arial"/>
          <w:b/>
        </w:rPr>
        <w:t>August</w:t>
      </w:r>
      <w:r w:rsidR="005834AB" w:rsidRPr="00B95A2C">
        <w:rPr>
          <w:rFonts w:cs="Arial"/>
          <w:b/>
        </w:rPr>
        <w:t xml:space="preserve"> </w:t>
      </w:r>
      <w:r w:rsidR="00F30C8B">
        <w:rPr>
          <w:rFonts w:cs="Arial"/>
          <w:b/>
        </w:rPr>
        <w:t>1</w:t>
      </w:r>
      <w:r w:rsidR="00293F1A">
        <w:rPr>
          <w:rFonts w:cs="Arial"/>
          <w:b/>
        </w:rPr>
        <w:t>, 2014</w:t>
      </w:r>
      <w:r w:rsidR="002D0C1A" w:rsidRPr="00B95A2C">
        <w:rPr>
          <w:rFonts w:cs="Arial"/>
          <w:b/>
        </w:rPr>
        <w:t xml:space="preserve"> –</w:t>
      </w:r>
      <w:r w:rsidRPr="00B95A2C">
        <w:rPr>
          <w:rFonts w:cs="Arial"/>
        </w:rPr>
        <w:t xml:space="preserve"> </w:t>
      </w:r>
      <w:r w:rsidR="00293F1A">
        <w:t>Advanced Motor Controls &amp; Supply, Inc. announces</w:t>
      </w:r>
      <w:r w:rsidR="00406B0A">
        <w:t>,</w:t>
      </w:r>
      <w:r w:rsidR="00293F1A">
        <w:t xml:space="preserve"> </w:t>
      </w:r>
      <w:r w:rsidR="00406B0A" w:rsidRPr="00406B0A">
        <w:rPr>
          <w:rFonts w:cs="Arial"/>
        </w:rPr>
        <w:t>the</w:t>
      </w:r>
      <w:r w:rsidR="00406B0A" w:rsidRPr="00406B0A">
        <w:rPr>
          <w:rFonts w:cs="Arial"/>
          <w:b/>
        </w:rPr>
        <w:t xml:space="preserve"> AMC-QMQB™</w:t>
      </w:r>
      <w:r w:rsidR="00406B0A">
        <w:t xml:space="preserve"> </w:t>
      </w:r>
      <w:r w:rsidR="006E2F6C">
        <w:t xml:space="preserve">Panelboard Switch, </w:t>
      </w:r>
      <w:r w:rsidR="00293F1A">
        <w:t xml:space="preserve">a new replacement for </w:t>
      </w:r>
      <w:r w:rsidR="00406B0A">
        <w:t xml:space="preserve">the </w:t>
      </w:r>
      <w:r w:rsidR="006E2F6C">
        <w:t>Federal Pacific</w:t>
      </w:r>
      <w:r w:rsidR="004F498B">
        <w:t xml:space="preserve"> Electric [FPE] </w:t>
      </w:r>
      <w:r w:rsidR="00293F1A">
        <w:t xml:space="preserve">series QMQB </w:t>
      </w:r>
      <w:r w:rsidR="006E2F6C">
        <w:t xml:space="preserve">Panelboard </w:t>
      </w:r>
      <w:r w:rsidR="00293F1A">
        <w:t>switches</w:t>
      </w:r>
      <w:r w:rsidR="006E2F6C">
        <w:t xml:space="preserve">. The </w:t>
      </w:r>
      <w:r w:rsidR="006E2F6C" w:rsidRPr="00406B0A">
        <w:rPr>
          <w:rFonts w:cs="Arial"/>
          <w:b/>
        </w:rPr>
        <w:t>AMC-QMQB™</w:t>
      </w:r>
      <w:r w:rsidR="006E2F6C">
        <w:t xml:space="preserve"> Series</w:t>
      </w:r>
      <w:r w:rsidR="006E2F6C">
        <w:rPr>
          <w:rFonts w:cs="Arial"/>
        </w:rPr>
        <w:t xml:space="preserve"> Panelboard switch is UL-98 Listed, File Number E466967.  </w:t>
      </w:r>
    </w:p>
    <w:p w:rsidR="00293F1A" w:rsidRPr="00B95A2C" w:rsidRDefault="00293F1A">
      <w:pPr>
        <w:rPr>
          <w:rFonts w:cs="Arial"/>
        </w:rPr>
      </w:pPr>
    </w:p>
    <w:p w:rsidR="004F498B" w:rsidRDefault="007660F6">
      <w:pPr>
        <w:rPr>
          <w:rFonts w:cs="Arial"/>
        </w:rPr>
      </w:pPr>
      <w:r w:rsidRPr="00B95A2C">
        <w:rPr>
          <w:rFonts w:cs="Arial"/>
        </w:rPr>
        <w:t xml:space="preserve">“Advanced Motor </w:t>
      </w:r>
      <w:r w:rsidR="00DC1AD6" w:rsidRPr="00B95A2C">
        <w:rPr>
          <w:rFonts w:cs="Arial"/>
        </w:rPr>
        <w:t xml:space="preserve">Controls is proud to become </w:t>
      </w:r>
      <w:r w:rsidR="0068441F">
        <w:rPr>
          <w:rFonts w:cs="Arial"/>
        </w:rPr>
        <w:t xml:space="preserve">the only company that </w:t>
      </w:r>
      <w:r w:rsidR="006E2F6C">
        <w:rPr>
          <w:rFonts w:cs="Arial"/>
        </w:rPr>
        <w:t xml:space="preserve">manufactures </w:t>
      </w:r>
      <w:r w:rsidR="008F6830">
        <w:rPr>
          <w:rFonts w:cs="Arial"/>
        </w:rPr>
        <w:t>a current series U</w:t>
      </w:r>
      <w:bookmarkStart w:id="0" w:name="_GoBack"/>
      <w:bookmarkEnd w:id="0"/>
      <w:r w:rsidR="006E2F6C">
        <w:rPr>
          <w:rFonts w:cs="Arial"/>
        </w:rPr>
        <w:t xml:space="preserve">L-98 Listed </w:t>
      </w:r>
      <w:r w:rsidR="004F498B">
        <w:rPr>
          <w:rFonts w:cs="Arial"/>
        </w:rPr>
        <w:t xml:space="preserve">Panelboard </w:t>
      </w:r>
      <w:r w:rsidR="006E2F6C">
        <w:rPr>
          <w:rFonts w:cs="Arial"/>
        </w:rPr>
        <w:t xml:space="preserve">Switch, designed specifically to replace the existing Federal Pacific QMQB Series of Panelboard </w:t>
      </w:r>
      <w:r w:rsidR="004F498B">
        <w:rPr>
          <w:rFonts w:cs="Arial"/>
        </w:rPr>
        <w:t>Switches,” says David Muir, President of Advanced Motor Controls. “</w:t>
      </w:r>
      <w:r w:rsidR="006E2F6C">
        <w:rPr>
          <w:rFonts w:cs="Arial"/>
        </w:rPr>
        <w:t xml:space="preserve">The switches in service today cannot be effectively reconditioned, and the solution is our New </w:t>
      </w:r>
      <w:r w:rsidR="006E2F6C" w:rsidRPr="00406B0A">
        <w:rPr>
          <w:rFonts w:cs="Arial"/>
          <w:b/>
        </w:rPr>
        <w:t>AMC-QMQB™</w:t>
      </w:r>
      <w:r w:rsidR="006E2F6C">
        <w:t xml:space="preserve"> </w:t>
      </w:r>
      <w:r w:rsidR="004F498B">
        <w:t>S</w:t>
      </w:r>
      <w:r w:rsidR="00293F1A">
        <w:rPr>
          <w:rFonts w:cs="Arial"/>
        </w:rPr>
        <w:t>eries</w:t>
      </w:r>
      <w:r w:rsidR="00293F1A" w:rsidRPr="00293F1A">
        <w:rPr>
          <w:rFonts w:cs="Arial"/>
        </w:rPr>
        <w:t xml:space="preserve"> </w:t>
      </w:r>
      <w:r w:rsidR="004F498B">
        <w:rPr>
          <w:rFonts w:cs="Arial"/>
        </w:rPr>
        <w:t>P</w:t>
      </w:r>
      <w:r w:rsidR="00293F1A" w:rsidRPr="00B95A2C">
        <w:rPr>
          <w:rFonts w:cs="Arial"/>
        </w:rPr>
        <w:t>anelb</w:t>
      </w:r>
      <w:r w:rsidR="004F498B">
        <w:rPr>
          <w:rFonts w:cs="Arial"/>
        </w:rPr>
        <w:t>oard S</w:t>
      </w:r>
      <w:r w:rsidR="00293F1A">
        <w:rPr>
          <w:rFonts w:cs="Arial"/>
        </w:rPr>
        <w:t>witches</w:t>
      </w:r>
      <w:r w:rsidR="004F498B">
        <w:rPr>
          <w:rFonts w:cs="Arial"/>
        </w:rPr>
        <w:t xml:space="preserve">. </w:t>
      </w:r>
      <w:r w:rsidR="007D565B" w:rsidRPr="00B95A2C">
        <w:rPr>
          <w:rFonts w:cs="Arial"/>
        </w:rPr>
        <w:t>Wi</w:t>
      </w:r>
      <w:r w:rsidR="009E5507" w:rsidRPr="00B95A2C">
        <w:rPr>
          <w:rFonts w:cs="Arial"/>
        </w:rPr>
        <w:t xml:space="preserve">th </w:t>
      </w:r>
      <w:r w:rsidR="004F498B">
        <w:rPr>
          <w:rFonts w:cs="Arial"/>
        </w:rPr>
        <w:t xml:space="preserve">the </w:t>
      </w:r>
      <w:r w:rsidR="009E5507" w:rsidRPr="00B95A2C">
        <w:rPr>
          <w:rFonts w:cs="Arial"/>
        </w:rPr>
        <w:t>UL</w:t>
      </w:r>
      <w:r w:rsidR="00155050">
        <w:rPr>
          <w:rFonts w:cs="Arial"/>
        </w:rPr>
        <w:t>-98</w:t>
      </w:r>
      <w:r w:rsidR="009E5507" w:rsidRPr="00B95A2C">
        <w:rPr>
          <w:rFonts w:cs="Arial"/>
        </w:rPr>
        <w:t xml:space="preserve"> </w:t>
      </w:r>
      <w:r w:rsidR="004F498B">
        <w:rPr>
          <w:rFonts w:cs="Arial"/>
        </w:rPr>
        <w:t>Listing</w:t>
      </w:r>
      <w:r w:rsidR="009E5507" w:rsidRPr="00B95A2C">
        <w:rPr>
          <w:rFonts w:cs="Arial"/>
        </w:rPr>
        <w:t xml:space="preserve">, our </w:t>
      </w:r>
      <w:r w:rsidR="007D565B" w:rsidRPr="00B95A2C">
        <w:rPr>
          <w:rFonts w:cs="Arial"/>
        </w:rPr>
        <w:t xml:space="preserve">customers can be confident that our </w:t>
      </w:r>
      <w:r w:rsidR="004F498B" w:rsidRPr="00406B0A">
        <w:rPr>
          <w:rFonts w:cs="Arial"/>
          <w:b/>
        </w:rPr>
        <w:t>AMC-QMQB™</w:t>
      </w:r>
      <w:r w:rsidR="004F498B">
        <w:t xml:space="preserve"> Series P</w:t>
      </w:r>
      <w:r w:rsidR="00155050">
        <w:rPr>
          <w:rFonts w:cs="Arial"/>
        </w:rPr>
        <w:t xml:space="preserve">anelboard </w:t>
      </w:r>
      <w:r w:rsidR="004F498B">
        <w:rPr>
          <w:rFonts w:cs="Arial"/>
        </w:rPr>
        <w:t>S</w:t>
      </w:r>
      <w:r w:rsidR="00155050">
        <w:rPr>
          <w:rFonts w:cs="Arial"/>
        </w:rPr>
        <w:t>witches</w:t>
      </w:r>
      <w:r w:rsidR="007D565B" w:rsidRPr="00B95A2C">
        <w:rPr>
          <w:rFonts w:cs="Arial"/>
        </w:rPr>
        <w:t xml:space="preserve"> include</w:t>
      </w:r>
      <w:r w:rsidR="004F498B">
        <w:rPr>
          <w:rFonts w:cs="Arial"/>
        </w:rPr>
        <w:t>s</w:t>
      </w:r>
      <w:r w:rsidR="007D565B" w:rsidRPr="00B95A2C">
        <w:rPr>
          <w:rFonts w:cs="Arial"/>
        </w:rPr>
        <w:t xml:space="preserve"> only UL-</w:t>
      </w:r>
      <w:r w:rsidR="002D0C1A" w:rsidRPr="00B95A2C">
        <w:rPr>
          <w:rFonts w:cs="Arial"/>
        </w:rPr>
        <w:t>listed</w:t>
      </w:r>
      <w:r w:rsidR="007D565B" w:rsidRPr="00B95A2C">
        <w:rPr>
          <w:rFonts w:cs="Arial"/>
        </w:rPr>
        <w:t xml:space="preserve"> components and compl</w:t>
      </w:r>
      <w:r w:rsidR="004F7CFA" w:rsidRPr="00B95A2C">
        <w:rPr>
          <w:rFonts w:cs="Arial"/>
        </w:rPr>
        <w:t xml:space="preserve">y </w:t>
      </w:r>
      <w:r w:rsidR="007D565B" w:rsidRPr="00B95A2C">
        <w:rPr>
          <w:rFonts w:cs="Arial"/>
        </w:rPr>
        <w:t>with all U</w:t>
      </w:r>
      <w:r w:rsidR="009E5507" w:rsidRPr="00B95A2C">
        <w:rPr>
          <w:rFonts w:cs="Arial"/>
        </w:rPr>
        <w:t>L, NEMA</w:t>
      </w:r>
      <w:r w:rsidR="00AC3533" w:rsidRPr="00B95A2C">
        <w:rPr>
          <w:rFonts w:cs="Arial"/>
        </w:rPr>
        <w:t>,</w:t>
      </w:r>
      <w:r w:rsidR="009E5507" w:rsidRPr="00B95A2C">
        <w:rPr>
          <w:rFonts w:cs="Arial"/>
        </w:rPr>
        <w:t xml:space="preserve"> and NEC design criteria</w:t>
      </w:r>
      <w:r w:rsidR="004F498B">
        <w:rPr>
          <w:rFonts w:cs="Arial"/>
        </w:rPr>
        <w:t>”</w:t>
      </w:r>
    </w:p>
    <w:p w:rsidR="004F498B" w:rsidRDefault="004F498B">
      <w:pPr>
        <w:rPr>
          <w:rFonts w:cs="Arial"/>
        </w:rPr>
      </w:pPr>
    </w:p>
    <w:p w:rsidR="00256639" w:rsidRPr="00B95A2C" w:rsidRDefault="00256639">
      <w:pPr>
        <w:rPr>
          <w:rFonts w:cs="Arial"/>
        </w:rPr>
      </w:pPr>
      <w:r w:rsidRPr="00256639">
        <w:rPr>
          <w:rFonts w:cs="Arial"/>
        </w:rPr>
        <w:t xml:space="preserve">Advanced Motor Controls </w:t>
      </w:r>
      <w:r w:rsidRPr="00406B0A">
        <w:rPr>
          <w:rFonts w:cs="Arial"/>
          <w:b/>
        </w:rPr>
        <w:t>AMC-QMQB™</w:t>
      </w:r>
      <w:r w:rsidRPr="00256639">
        <w:rPr>
          <w:rFonts w:cs="Arial"/>
        </w:rPr>
        <w:t xml:space="preserve"> Series Panelboard Switch is designed to replace the existing</w:t>
      </w:r>
      <w:r w:rsidR="004F498B">
        <w:rPr>
          <w:rFonts w:cs="Arial"/>
        </w:rPr>
        <w:t xml:space="preserve"> FPE</w:t>
      </w:r>
      <w:r w:rsidRPr="00256639">
        <w:rPr>
          <w:rFonts w:cs="Arial"/>
        </w:rPr>
        <w:t xml:space="preserve"> QMQB </w:t>
      </w:r>
      <w:r w:rsidR="004F498B">
        <w:rPr>
          <w:rFonts w:cs="Arial"/>
        </w:rPr>
        <w:t xml:space="preserve">Panelboard </w:t>
      </w:r>
      <w:r w:rsidRPr="00256639">
        <w:rPr>
          <w:rFonts w:cs="Arial"/>
        </w:rPr>
        <w:t xml:space="preserve">Switch without any modification to the existing switchboard.  Originally Manufactured by FPE, these switches were also licensed and </w:t>
      </w:r>
      <w:r w:rsidR="0068441F">
        <w:rPr>
          <w:rFonts w:cs="Arial"/>
        </w:rPr>
        <w:t>have been manufactured under the n</w:t>
      </w:r>
      <w:r w:rsidRPr="00256639">
        <w:rPr>
          <w:rFonts w:cs="Arial"/>
        </w:rPr>
        <w:t>ame</w:t>
      </w:r>
      <w:r w:rsidR="0068441F">
        <w:rPr>
          <w:rFonts w:cs="Arial"/>
        </w:rPr>
        <w:t>s</w:t>
      </w:r>
      <w:r w:rsidRPr="00256639">
        <w:rPr>
          <w:rFonts w:cs="Arial"/>
        </w:rPr>
        <w:t xml:space="preserve"> of: Zinsco, Challenger, American Circuit Breaker, Frank Adams, and Sylvania.  The </w:t>
      </w:r>
      <w:r w:rsidRPr="00406B0A">
        <w:rPr>
          <w:rFonts w:cs="Arial"/>
          <w:b/>
        </w:rPr>
        <w:t>AMC-QMQB™</w:t>
      </w:r>
      <w:r w:rsidRPr="00256639">
        <w:rPr>
          <w:rFonts w:cs="Arial"/>
        </w:rPr>
        <w:t xml:space="preserve"> Series</w:t>
      </w:r>
      <w:r w:rsidR="004F498B">
        <w:rPr>
          <w:rFonts w:cs="Arial"/>
        </w:rPr>
        <w:t xml:space="preserve"> Panelboard</w:t>
      </w:r>
      <w:r w:rsidRPr="00256639">
        <w:rPr>
          <w:rFonts w:cs="Arial"/>
        </w:rPr>
        <w:t xml:space="preserve"> Switch will fit in these switchboards without any switchboard modification required.</w:t>
      </w:r>
      <w:r w:rsidR="002663B5">
        <w:rPr>
          <w:rFonts w:cs="Arial"/>
        </w:rPr>
        <w:t xml:space="preserve">  </w:t>
      </w:r>
    </w:p>
    <w:p w:rsidR="007D565B" w:rsidRPr="00B95A2C" w:rsidRDefault="007D565B">
      <w:pPr>
        <w:rPr>
          <w:rFonts w:cs="Arial"/>
        </w:rPr>
      </w:pPr>
    </w:p>
    <w:p w:rsidR="002D0C1A" w:rsidRPr="002663B5" w:rsidRDefault="007D565B" w:rsidP="002663B5">
      <w:pPr>
        <w:pStyle w:val="HTMLPreformatted"/>
        <w:rPr>
          <w:rFonts w:ascii="Arial" w:hAnsi="Arial" w:cs="Arial"/>
        </w:rPr>
      </w:pPr>
      <w:r w:rsidRPr="00B95A2C">
        <w:rPr>
          <w:rFonts w:ascii="Arial" w:hAnsi="Arial" w:cs="Arial"/>
        </w:rPr>
        <w:t>Advanced Motor Controls</w:t>
      </w:r>
      <w:r w:rsidR="006B2375" w:rsidRPr="00B95A2C">
        <w:rPr>
          <w:rFonts w:ascii="Arial" w:hAnsi="Arial" w:cs="Arial"/>
        </w:rPr>
        <w:t>’</w:t>
      </w:r>
      <w:r w:rsidR="004B7302" w:rsidRPr="00B95A2C">
        <w:rPr>
          <w:rFonts w:ascii="Arial" w:hAnsi="Arial" w:cs="Arial"/>
        </w:rPr>
        <w:t xml:space="preserve"> </w:t>
      </w:r>
      <w:r w:rsidR="002663B5" w:rsidRPr="00406B0A">
        <w:rPr>
          <w:rFonts w:ascii="Arial" w:hAnsi="Arial" w:cs="Arial"/>
          <w:b/>
        </w:rPr>
        <w:t>AMC-QMQB™</w:t>
      </w:r>
      <w:r w:rsidR="004F498B">
        <w:rPr>
          <w:rFonts w:ascii="Arial" w:hAnsi="Arial" w:cs="Arial"/>
          <w:b/>
        </w:rPr>
        <w:t xml:space="preserve"> </w:t>
      </w:r>
      <w:r w:rsidR="004F498B">
        <w:rPr>
          <w:rFonts w:ascii="Arial" w:hAnsi="Arial" w:cs="Arial"/>
        </w:rPr>
        <w:t>Panelboard Switches</w:t>
      </w:r>
      <w:r w:rsidRPr="00B95A2C">
        <w:rPr>
          <w:rFonts w:ascii="Arial" w:hAnsi="Arial" w:cs="Arial"/>
        </w:rPr>
        <w:t xml:space="preserve"> a</w:t>
      </w:r>
      <w:r w:rsidR="004F498B">
        <w:rPr>
          <w:rFonts w:ascii="Arial" w:hAnsi="Arial" w:cs="Arial"/>
        </w:rPr>
        <w:t>re available immediately</w:t>
      </w:r>
      <w:r w:rsidRPr="00B95A2C">
        <w:rPr>
          <w:rFonts w:ascii="Arial" w:hAnsi="Arial" w:cs="Arial"/>
        </w:rPr>
        <w:t xml:space="preserve">. For more information, contact Advanced Motor Controls at 972-579-1460, by email at </w:t>
      </w:r>
      <w:hyperlink r:id="rId6" w:history="1">
        <w:r w:rsidR="004F7CFA" w:rsidRPr="00B95A2C">
          <w:rPr>
            <w:rStyle w:val="Hyperlink"/>
            <w:rFonts w:ascii="Arial" w:hAnsi="Arial" w:cs="Arial"/>
          </w:rPr>
          <w:t>dmuir@advancedmotorcontrols.com</w:t>
        </w:r>
      </w:hyperlink>
      <w:r w:rsidRPr="00B95A2C">
        <w:rPr>
          <w:rFonts w:ascii="Arial" w:hAnsi="Arial" w:cs="Arial"/>
        </w:rPr>
        <w:t>, or visi</w:t>
      </w:r>
      <w:r w:rsidR="002D0C1A" w:rsidRPr="00B95A2C">
        <w:rPr>
          <w:rFonts w:ascii="Arial" w:hAnsi="Arial" w:cs="Arial"/>
        </w:rPr>
        <w:t>t the company’s website at</w:t>
      </w:r>
      <w:r w:rsidR="002663B5">
        <w:rPr>
          <w:rFonts w:ascii="Arial" w:hAnsi="Arial" w:cs="Arial"/>
        </w:rPr>
        <w:t xml:space="preserve"> </w:t>
      </w:r>
      <w:hyperlink r:id="rId7" w:history="1">
        <w:r w:rsidR="002663B5" w:rsidRPr="00CB77A6">
          <w:rPr>
            <w:rStyle w:val="Hyperlink"/>
            <w:rFonts w:ascii="Arial" w:hAnsi="Arial" w:cs="Arial"/>
          </w:rPr>
          <w:t>www.QMQB.com</w:t>
        </w:r>
      </w:hyperlink>
      <w:r w:rsidR="002663B5">
        <w:rPr>
          <w:rFonts w:ascii="Arial" w:hAnsi="Arial" w:cs="Arial"/>
        </w:rPr>
        <w:t xml:space="preserve">. </w:t>
      </w:r>
    </w:p>
    <w:p w:rsidR="009E5507" w:rsidRPr="00B95A2C" w:rsidRDefault="009E5507">
      <w:pPr>
        <w:rPr>
          <w:rFonts w:cs="Arial"/>
        </w:rPr>
      </w:pPr>
    </w:p>
    <w:p w:rsidR="009E5507" w:rsidRPr="00B95A2C" w:rsidRDefault="009E5507">
      <w:pPr>
        <w:rPr>
          <w:rFonts w:cs="Arial"/>
          <w:b/>
        </w:rPr>
      </w:pPr>
      <w:r w:rsidRPr="00B95A2C">
        <w:rPr>
          <w:rFonts w:cs="Arial"/>
          <w:b/>
        </w:rPr>
        <w:t>About Advanced Motor Controls:</w:t>
      </w:r>
    </w:p>
    <w:p w:rsidR="00155050" w:rsidRDefault="00155050" w:rsidP="00FF31C5">
      <w:pPr>
        <w:rPr>
          <w:rFonts w:cs="Arial"/>
        </w:rPr>
      </w:pPr>
      <w:r w:rsidRPr="00155050">
        <w:rPr>
          <w:rFonts w:cs="Arial"/>
        </w:rPr>
        <w:t>Advanced Motor Controls is an ISO 9001:2008 certified company as well as UL-508A certified Industrial Control Panel Builder, file number E357530</w:t>
      </w:r>
      <w:r w:rsidR="004D794E">
        <w:rPr>
          <w:rFonts w:cs="Arial"/>
        </w:rPr>
        <w:t xml:space="preserve">.  </w:t>
      </w:r>
      <w:r w:rsidRPr="00155050">
        <w:rPr>
          <w:rFonts w:cs="Arial"/>
        </w:rPr>
        <w:t xml:space="preserve"> Additionally</w:t>
      </w:r>
      <w:r w:rsidR="002663B5">
        <w:rPr>
          <w:rFonts w:cs="Arial"/>
        </w:rPr>
        <w:t>,</w:t>
      </w:r>
      <w:r w:rsidRPr="00155050">
        <w:rPr>
          <w:rFonts w:cs="Arial"/>
        </w:rPr>
        <w:t xml:space="preserve"> we specialize in 600v Motor Control Centers, Individual Bucket Assemblies, Life Extension Programs, as well as energy savings by upgrading to Solid State Drives, and Replacement Parts. We stock renewal parts in all brands both current and obsolete items; please visit our website for more information about our company and a full list of product offerings at: </w:t>
      </w:r>
      <w:hyperlink r:id="rId8" w:history="1">
        <w:r w:rsidRPr="00155050">
          <w:rPr>
            <w:rStyle w:val="Hyperlink"/>
            <w:rFonts w:cs="Arial"/>
          </w:rPr>
          <w:t>www.advancedmotorcontrols.com</w:t>
        </w:r>
      </w:hyperlink>
      <w:r>
        <w:rPr>
          <w:rFonts w:cs="Arial"/>
        </w:rPr>
        <w:t>.</w:t>
      </w:r>
    </w:p>
    <w:p w:rsidR="00155050" w:rsidRDefault="00155050" w:rsidP="00FF31C5">
      <w:pPr>
        <w:rPr>
          <w:rFonts w:cs="Arial"/>
        </w:rPr>
      </w:pPr>
    </w:p>
    <w:p w:rsidR="004F498B" w:rsidRDefault="004F498B" w:rsidP="00FF31C5">
      <w:pPr>
        <w:rPr>
          <w:rFonts w:cs="Arial"/>
        </w:rPr>
      </w:pPr>
    </w:p>
    <w:p w:rsidR="004F498B" w:rsidRDefault="004F498B" w:rsidP="004F498B">
      <w:pPr>
        <w:jc w:val="center"/>
        <w:rPr>
          <w:rFonts w:cs="Arial"/>
        </w:rPr>
      </w:pPr>
      <w:r>
        <w:rPr>
          <w:rFonts w:cs="Arial"/>
        </w:rPr>
        <w:t>//</w:t>
      </w:r>
    </w:p>
    <w:sectPr w:rsidR="004F498B" w:rsidSect="00EA4F42">
      <w:type w:val="continuous"/>
      <w:pgSz w:w="12240" w:h="15840"/>
      <w:pgMar w:top="1440" w:right="634" w:bottom="144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7660F6"/>
    <w:rsid w:val="00013F13"/>
    <w:rsid w:val="00024EC1"/>
    <w:rsid w:val="00031D5F"/>
    <w:rsid w:val="000404E4"/>
    <w:rsid w:val="000700E2"/>
    <w:rsid w:val="000916E2"/>
    <w:rsid w:val="00096F1D"/>
    <w:rsid w:val="000B18FE"/>
    <w:rsid w:val="000D6815"/>
    <w:rsid w:val="000D6D87"/>
    <w:rsid w:val="000E7037"/>
    <w:rsid w:val="000F1D25"/>
    <w:rsid w:val="001030A5"/>
    <w:rsid w:val="00120892"/>
    <w:rsid w:val="00124E31"/>
    <w:rsid w:val="0012642B"/>
    <w:rsid w:val="0015039B"/>
    <w:rsid w:val="00155050"/>
    <w:rsid w:val="0016606B"/>
    <w:rsid w:val="00181861"/>
    <w:rsid w:val="00184325"/>
    <w:rsid w:val="001934AC"/>
    <w:rsid w:val="00194D71"/>
    <w:rsid w:val="001A5AD9"/>
    <w:rsid w:val="001C3AF8"/>
    <w:rsid w:val="001D17EC"/>
    <w:rsid w:val="001E609B"/>
    <w:rsid w:val="001F009E"/>
    <w:rsid w:val="001F5DF0"/>
    <w:rsid w:val="00201588"/>
    <w:rsid w:val="0023597C"/>
    <w:rsid w:val="00235F95"/>
    <w:rsid w:val="0023694C"/>
    <w:rsid w:val="002548C7"/>
    <w:rsid w:val="00256639"/>
    <w:rsid w:val="00264396"/>
    <w:rsid w:val="002656B5"/>
    <w:rsid w:val="002663B5"/>
    <w:rsid w:val="002700A8"/>
    <w:rsid w:val="00293F1A"/>
    <w:rsid w:val="002A1079"/>
    <w:rsid w:val="002A3F25"/>
    <w:rsid w:val="002B0605"/>
    <w:rsid w:val="002B3D91"/>
    <w:rsid w:val="002D0C1A"/>
    <w:rsid w:val="002D3CD4"/>
    <w:rsid w:val="002D4B1A"/>
    <w:rsid w:val="002E325C"/>
    <w:rsid w:val="002E62D0"/>
    <w:rsid w:val="002E7B81"/>
    <w:rsid w:val="002F2384"/>
    <w:rsid w:val="002F75C4"/>
    <w:rsid w:val="00316EB8"/>
    <w:rsid w:val="00327B05"/>
    <w:rsid w:val="00334EE6"/>
    <w:rsid w:val="00337B8B"/>
    <w:rsid w:val="00345DF1"/>
    <w:rsid w:val="00356988"/>
    <w:rsid w:val="00364017"/>
    <w:rsid w:val="00364A64"/>
    <w:rsid w:val="003914D2"/>
    <w:rsid w:val="00392D1E"/>
    <w:rsid w:val="003A63BC"/>
    <w:rsid w:val="003A7318"/>
    <w:rsid w:val="003B2B4D"/>
    <w:rsid w:val="003B55FF"/>
    <w:rsid w:val="003C1980"/>
    <w:rsid w:val="003C5B5F"/>
    <w:rsid w:val="003E2713"/>
    <w:rsid w:val="003E317E"/>
    <w:rsid w:val="003E4013"/>
    <w:rsid w:val="003E7101"/>
    <w:rsid w:val="00400264"/>
    <w:rsid w:val="00406B0A"/>
    <w:rsid w:val="00410799"/>
    <w:rsid w:val="00423B5E"/>
    <w:rsid w:val="00433D82"/>
    <w:rsid w:val="00444241"/>
    <w:rsid w:val="00444476"/>
    <w:rsid w:val="0045351A"/>
    <w:rsid w:val="0048086B"/>
    <w:rsid w:val="004B219E"/>
    <w:rsid w:val="004B7302"/>
    <w:rsid w:val="004D14C7"/>
    <w:rsid w:val="004D2BA0"/>
    <w:rsid w:val="004D794E"/>
    <w:rsid w:val="004F1A16"/>
    <w:rsid w:val="004F498B"/>
    <w:rsid w:val="004F7CFA"/>
    <w:rsid w:val="005036D4"/>
    <w:rsid w:val="0050745F"/>
    <w:rsid w:val="00514C95"/>
    <w:rsid w:val="00530D64"/>
    <w:rsid w:val="00532AF3"/>
    <w:rsid w:val="00533F72"/>
    <w:rsid w:val="005355D5"/>
    <w:rsid w:val="00541418"/>
    <w:rsid w:val="005644ED"/>
    <w:rsid w:val="00574437"/>
    <w:rsid w:val="00576417"/>
    <w:rsid w:val="00582C11"/>
    <w:rsid w:val="005834AB"/>
    <w:rsid w:val="0058528C"/>
    <w:rsid w:val="00595CEE"/>
    <w:rsid w:val="005A7B27"/>
    <w:rsid w:val="005B232E"/>
    <w:rsid w:val="005B7E52"/>
    <w:rsid w:val="00613394"/>
    <w:rsid w:val="00617F21"/>
    <w:rsid w:val="006273BD"/>
    <w:rsid w:val="00646932"/>
    <w:rsid w:val="006615AB"/>
    <w:rsid w:val="00664483"/>
    <w:rsid w:val="0068441F"/>
    <w:rsid w:val="0068510B"/>
    <w:rsid w:val="006B2375"/>
    <w:rsid w:val="006C5533"/>
    <w:rsid w:val="006D7D6F"/>
    <w:rsid w:val="006E2F6C"/>
    <w:rsid w:val="006F0EDF"/>
    <w:rsid w:val="00717117"/>
    <w:rsid w:val="00731F06"/>
    <w:rsid w:val="00737B50"/>
    <w:rsid w:val="00742E21"/>
    <w:rsid w:val="00755103"/>
    <w:rsid w:val="007635B8"/>
    <w:rsid w:val="00765886"/>
    <w:rsid w:val="007660F6"/>
    <w:rsid w:val="007844B7"/>
    <w:rsid w:val="0078771A"/>
    <w:rsid w:val="007A529D"/>
    <w:rsid w:val="007D565B"/>
    <w:rsid w:val="007E2C36"/>
    <w:rsid w:val="00803909"/>
    <w:rsid w:val="008149ED"/>
    <w:rsid w:val="0081574C"/>
    <w:rsid w:val="00825F93"/>
    <w:rsid w:val="00834ED9"/>
    <w:rsid w:val="00844762"/>
    <w:rsid w:val="00857927"/>
    <w:rsid w:val="00863004"/>
    <w:rsid w:val="00870970"/>
    <w:rsid w:val="00883263"/>
    <w:rsid w:val="008926D9"/>
    <w:rsid w:val="008A38C0"/>
    <w:rsid w:val="008F12CC"/>
    <w:rsid w:val="008F6830"/>
    <w:rsid w:val="00902D55"/>
    <w:rsid w:val="00910375"/>
    <w:rsid w:val="009204B8"/>
    <w:rsid w:val="00940341"/>
    <w:rsid w:val="00940728"/>
    <w:rsid w:val="009411E6"/>
    <w:rsid w:val="00965A55"/>
    <w:rsid w:val="009823B7"/>
    <w:rsid w:val="009862C6"/>
    <w:rsid w:val="009A5522"/>
    <w:rsid w:val="009B1F2E"/>
    <w:rsid w:val="009B52ED"/>
    <w:rsid w:val="009E5507"/>
    <w:rsid w:val="009F0524"/>
    <w:rsid w:val="00A01D44"/>
    <w:rsid w:val="00A02B1A"/>
    <w:rsid w:val="00A20961"/>
    <w:rsid w:val="00A26F71"/>
    <w:rsid w:val="00A27F05"/>
    <w:rsid w:val="00A367F0"/>
    <w:rsid w:val="00A42CE4"/>
    <w:rsid w:val="00A76DA9"/>
    <w:rsid w:val="00A85CC3"/>
    <w:rsid w:val="00AC3533"/>
    <w:rsid w:val="00AD32FF"/>
    <w:rsid w:val="00B041DB"/>
    <w:rsid w:val="00B047CF"/>
    <w:rsid w:val="00B10724"/>
    <w:rsid w:val="00B11D3B"/>
    <w:rsid w:val="00B1269F"/>
    <w:rsid w:val="00B31A2D"/>
    <w:rsid w:val="00B40DDC"/>
    <w:rsid w:val="00B45BA8"/>
    <w:rsid w:val="00B528DC"/>
    <w:rsid w:val="00B55241"/>
    <w:rsid w:val="00B5599F"/>
    <w:rsid w:val="00B60EC1"/>
    <w:rsid w:val="00B67BDA"/>
    <w:rsid w:val="00B81B26"/>
    <w:rsid w:val="00B9050F"/>
    <w:rsid w:val="00B95A2C"/>
    <w:rsid w:val="00BA482D"/>
    <w:rsid w:val="00BB466A"/>
    <w:rsid w:val="00BB67D6"/>
    <w:rsid w:val="00BE1DB7"/>
    <w:rsid w:val="00BE3552"/>
    <w:rsid w:val="00BE7960"/>
    <w:rsid w:val="00C04F73"/>
    <w:rsid w:val="00C24517"/>
    <w:rsid w:val="00C270DB"/>
    <w:rsid w:val="00C321BD"/>
    <w:rsid w:val="00C328F4"/>
    <w:rsid w:val="00C34167"/>
    <w:rsid w:val="00C35F1B"/>
    <w:rsid w:val="00C43B6A"/>
    <w:rsid w:val="00C50299"/>
    <w:rsid w:val="00C62EE5"/>
    <w:rsid w:val="00C77065"/>
    <w:rsid w:val="00C929D2"/>
    <w:rsid w:val="00C9335B"/>
    <w:rsid w:val="00C9447E"/>
    <w:rsid w:val="00C97D43"/>
    <w:rsid w:val="00CA058B"/>
    <w:rsid w:val="00CA6D26"/>
    <w:rsid w:val="00CB5406"/>
    <w:rsid w:val="00CB5906"/>
    <w:rsid w:val="00CC093D"/>
    <w:rsid w:val="00CC2146"/>
    <w:rsid w:val="00CC332E"/>
    <w:rsid w:val="00CC394C"/>
    <w:rsid w:val="00CF7528"/>
    <w:rsid w:val="00CF7C02"/>
    <w:rsid w:val="00D063EF"/>
    <w:rsid w:val="00D10604"/>
    <w:rsid w:val="00D15949"/>
    <w:rsid w:val="00D17C70"/>
    <w:rsid w:val="00D31F00"/>
    <w:rsid w:val="00D36DF0"/>
    <w:rsid w:val="00D45914"/>
    <w:rsid w:val="00D54094"/>
    <w:rsid w:val="00D63DB3"/>
    <w:rsid w:val="00D73D3E"/>
    <w:rsid w:val="00D74D14"/>
    <w:rsid w:val="00D814C6"/>
    <w:rsid w:val="00DC1AD6"/>
    <w:rsid w:val="00DC6922"/>
    <w:rsid w:val="00DE16A7"/>
    <w:rsid w:val="00DE5344"/>
    <w:rsid w:val="00DF42E8"/>
    <w:rsid w:val="00DF4623"/>
    <w:rsid w:val="00E103CC"/>
    <w:rsid w:val="00E40D8F"/>
    <w:rsid w:val="00E8078F"/>
    <w:rsid w:val="00E86E76"/>
    <w:rsid w:val="00E95EC3"/>
    <w:rsid w:val="00EA4F42"/>
    <w:rsid w:val="00EE7787"/>
    <w:rsid w:val="00F017CF"/>
    <w:rsid w:val="00F206DD"/>
    <w:rsid w:val="00F30C8B"/>
    <w:rsid w:val="00F376CA"/>
    <w:rsid w:val="00F72BC6"/>
    <w:rsid w:val="00F7779B"/>
    <w:rsid w:val="00F809EF"/>
    <w:rsid w:val="00F95E75"/>
    <w:rsid w:val="00FC6528"/>
    <w:rsid w:val="00FD6314"/>
    <w:rsid w:val="00FE566D"/>
    <w:rsid w:val="00FF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7660F6"/>
    <w:rPr>
      <w:rFonts w:asciiTheme="minorHAnsi" w:eastAsia="Times New Roman" w:hAnsiTheme="minorHAnsi"/>
      <w:spacing w:val="-5"/>
      <w:sz w:val="18"/>
      <w:szCs w:val="18"/>
      <w:lang w:eastAsia="en-US"/>
    </w:rPr>
  </w:style>
  <w:style w:type="character" w:styleId="Hyperlink">
    <w:name w:val="Hyperlink"/>
    <w:basedOn w:val="DefaultParagraphFont"/>
    <w:unhideWhenUsed/>
    <w:rsid w:val="007660F6"/>
    <w:rPr>
      <w:color w:val="0000FF" w:themeColor="hyperlink"/>
      <w:u w:val="single"/>
    </w:rPr>
  </w:style>
  <w:style w:type="paragraph" w:styleId="BalloonText">
    <w:name w:val="Balloon Text"/>
    <w:basedOn w:val="Normal"/>
    <w:link w:val="BalloonTextChar"/>
    <w:uiPriority w:val="99"/>
    <w:semiHidden/>
    <w:unhideWhenUsed/>
    <w:rsid w:val="007660F6"/>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0F6"/>
    <w:rPr>
      <w:rFonts w:ascii="Lucida Grande" w:hAnsi="Lucida Grande"/>
      <w:sz w:val="18"/>
      <w:szCs w:val="18"/>
    </w:rPr>
  </w:style>
  <w:style w:type="paragraph" w:styleId="Revision">
    <w:name w:val="Revision"/>
    <w:hidden/>
    <w:uiPriority w:val="99"/>
    <w:semiHidden/>
    <w:rsid w:val="00844762"/>
  </w:style>
  <w:style w:type="character" w:customStyle="1" w:styleId="apple-converted-space">
    <w:name w:val="apple-converted-space"/>
    <w:basedOn w:val="DefaultParagraphFont"/>
    <w:rsid w:val="00737B50"/>
  </w:style>
  <w:style w:type="character" w:styleId="FollowedHyperlink">
    <w:name w:val="FollowedHyperlink"/>
    <w:basedOn w:val="DefaultParagraphFont"/>
    <w:uiPriority w:val="99"/>
    <w:semiHidden/>
    <w:unhideWhenUsed/>
    <w:rsid w:val="000700E2"/>
    <w:rPr>
      <w:color w:val="800080" w:themeColor="followedHyperlink"/>
      <w:u w:val="single"/>
    </w:rPr>
  </w:style>
  <w:style w:type="paragraph" w:styleId="HTMLPreformatted">
    <w:name w:val="HTML Preformatted"/>
    <w:basedOn w:val="Normal"/>
    <w:link w:val="HTMLPreformattedChar"/>
    <w:uiPriority w:val="99"/>
    <w:unhideWhenUsed/>
    <w:rsid w:val="003E4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3E4013"/>
    <w:rPr>
      <w:rFonts w:ascii="Courier New" w:eastAsia="Times New Roman"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118838404">
      <w:bodyDiv w:val="1"/>
      <w:marLeft w:val="0"/>
      <w:marRight w:val="0"/>
      <w:marTop w:val="0"/>
      <w:marBottom w:val="0"/>
      <w:divBdr>
        <w:top w:val="none" w:sz="0" w:space="0" w:color="auto"/>
        <w:left w:val="none" w:sz="0" w:space="0" w:color="auto"/>
        <w:bottom w:val="none" w:sz="0" w:space="0" w:color="auto"/>
        <w:right w:val="none" w:sz="0" w:space="0" w:color="auto"/>
      </w:divBdr>
    </w:div>
    <w:div w:id="1335063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mc-netgearnas\elc\Shared\Documents\Marketing\Press%20Release\AMC-QMQB%20Panelboard%20Switch\www.advancedmotorcontrols.com" TargetMode="External"/><Relationship Id="rId3" Type="http://schemas.openxmlformats.org/officeDocument/2006/relationships/webSettings" Target="webSettings.xml"/><Relationship Id="rId7" Type="http://schemas.openxmlformats.org/officeDocument/2006/relationships/hyperlink" Target="http://www.QMQ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uir@advancedmotorcontrols.com" TargetMode="External"/><Relationship Id="rId11" Type="http://schemas.openxmlformats.org/officeDocument/2006/relationships/theme" Target="theme/theme1.xml"/><Relationship Id="rId5" Type="http://schemas.openxmlformats.org/officeDocument/2006/relationships/hyperlink" Target="mailto:dmuir@advancedmotorcontrols.com" TargetMode="External"/><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355164FC24E48B636182CC2BAC50C"/>
        <w:category>
          <w:name w:val="General"/>
          <w:gallery w:val="placeholder"/>
        </w:category>
        <w:types>
          <w:type w:val="bbPlcHdr"/>
        </w:types>
        <w:behaviors>
          <w:behavior w:val="content"/>
        </w:behaviors>
        <w:guid w:val="{BDDAE946-0F83-1E46-9844-A041339DE711}"/>
      </w:docPartPr>
      <w:docPartBody>
        <w:p w:rsidR="000510D2" w:rsidRDefault="000510D2" w:rsidP="000510D2">
          <w:pPr>
            <w:pStyle w:val="CD5355164FC24E48B636182CC2BAC50C"/>
          </w:pPr>
          <w:r w:rsidRPr="007F2549">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10D2"/>
    <w:rsid w:val="000510D2"/>
    <w:rsid w:val="000622F2"/>
    <w:rsid w:val="0017173D"/>
    <w:rsid w:val="003B664D"/>
    <w:rsid w:val="005F0B8D"/>
    <w:rsid w:val="007D0BDB"/>
    <w:rsid w:val="009A311D"/>
    <w:rsid w:val="00AB5D09"/>
    <w:rsid w:val="00BB3E1A"/>
    <w:rsid w:val="00BF7F4F"/>
    <w:rsid w:val="00D63184"/>
    <w:rsid w:val="00D6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355164FC24E48B636182CC2BAC50C">
    <w:name w:val="CD5355164FC24E48B636182CC2BAC50C"/>
    <w:rsid w:val="000510D2"/>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Business Communications</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Advanced Motor Controls</dc:subject>
  <dc:creator>Winn Hardin</dc:creator>
  <cp:lastModifiedBy>sarahcolleenhumphrey@gmail.com</cp:lastModifiedBy>
  <cp:revision>2</cp:revision>
  <cp:lastPrinted>2014-07-23T16:27:00Z</cp:lastPrinted>
  <dcterms:created xsi:type="dcterms:W3CDTF">2015-04-27T20:15:00Z</dcterms:created>
  <dcterms:modified xsi:type="dcterms:W3CDTF">2015-04-27T20:15:00Z</dcterms:modified>
</cp:coreProperties>
</file>